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46729" w14:textId="77777777" w:rsidR="00A466CB" w:rsidRPr="00C6239D" w:rsidRDefault="0024253A" w:rsidP="0024253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Trent Horn</w:t>
      </w:r>
    </w:p>
    <w:p w14:paraId="1C463DD4" w14:textId="77777777" w:rsidR="00A466CB" w:rsidRPr="00C6239D" w:rsidRDefault="00A466CB" w:rsidP="00A466CB">
      <w:pPr>
        <w:spacing w:line="276" w:lineRule="auto"/>
        <w:rPr>
          <w:rFonts w:ascii="Times New Roman" w:hAnsi="Times New Roman" w:cs="Times New Roman"/>
        </w:rPr>
      </w:pPr>
    </w:p>
    <w:p w14:paraId="4DBEAEC1" w14:textId="77777777" w:rsidR="00A466CB" w:rsidRPr="001808DD" w:rsidRDefault="00A466CB" w:rsidP="00A466CB">
      <w:pPr>
        <w:pStyle w:val="NormalWeb"/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4"/>
          <w:szCs w:val="24"/>
        </w:rPr>
      </w:pPr>
      <w:bookmarkStart w:id="0" w:name="_GoBack"/>
      <w:r w:rsidRPr="001808DD">
        <w:rPr>
          <w:rFonts w:ascii="Arial" w:hAnsi="Arial" w:cs="Arial"/>
          <w:color w:val="181818"/>
          <w:sz w:val="24"/>
          <w:szCs w:val="24"/>
        </w:rPr>
        <w:t xml:space="preserve">After his conversion to the Catholic Faith, Trent Horn earned a master's degree in theology from Franciscan University of Steubenville and is currently pursuing a graduate degree in philosophy from Holy Apostles College. </w:t>
      </w:r>
    </w:p>
    <w:p w14:paraId="2742F98E" w14:textId="77777777" w:rsidR="00A466CB" w:rsidRPr="001808DD" w:rsidRDefault="00A466CB" w:rsidP="00A466CB">
      <w:pPr>
        <w:pStyle w:val="NormalWeb"/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4"/>
          <w:szCs w:val="24"/>
        </w:rPr>
      </w:pPr>
      <w:r w:rsidRPr="001808DD">
        <w:rPr>
          <w:rFonts w:ascii="Arial" w:hAnsi="Arial" w:cs="Arial"/>
          <w:color w:val="181818"/>
          <w:sz w:val="24"/>
          <w:szCs w:val="24"/>
        </w:rPr>
        <w:t xml:space="preserve">He serves as a staff apologist for Catholic Answers and specializes in teaching Catholics to graciously and persuasively engage those who disagree with them. Trent models that approach each week on </w:t>
      </w:r>
      <w:r w:rsidRPr="001808DD">
        <w:rPr>
          <w:rStyle w:val="Emphasis"/>
          <w:rFonts w:ascii="Arial" w:hAnsi="Arial" w:cs="Arial"/>
          <w:color w:val="181818"/>
          <w:sz w:val="24"/>
          <w:szCs w:val="24"/>
        </w:rPr>
        <w:t>the radio program Catholic Answers Live where he dialogues with atheists, pro-choice advocates, and other non-Catholic callers.</w:t>
      </w:r>
    </w:p>
    <w:p w14:paraId="4F6C9573" w14:textId="77777777" w:rsidR="00A466CB" w:rsidRPr="001808DD" w:rsidRDefault="00A466CB" w:rsidP="00A466CB">
      <w:pPr>
        <w:pStyle w:val="NormalWeb"/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4"/>
          <w:szCs w:val="24"/>
        </w:rPr>
      </w:pPr>
      <w:r w:rsidRPr="001808DD">
        <w:rPr>
          <w:rFonts w:ascii="Arial" w:hAnsi="Arial" w:cs="Arial"/>
          <w:color w:val="181818"/>
          <w:sz w:val="24"/>
          <w:szCs w:val="24"/>
        </w:rPr>
        <w:t xml:space="preserve">Trent is also a lecturer who travels throughout the world speaking on subjects related to the Catholic faith and the co-host of </w:t>
      </w:r>
      <w:r w:rsidRPr="001808DD">
        <w:rPr>
          <w:rFonts w:ascii="Arial" w:hAnsi="Arial" w:cs="Arial"/>
          <w:i/>
          <w:color w:val="181818"/>
          <w:sz w:val="24"/>
          <w:szCs w:val="24"/>
        </w:rPr>
        <w:t>Hearts and Minds</w:t>
      </w:r>
      <w:r w:rsidRPr="001808DD">
        <w:rPr>
          <w:rFonts w:ascii="Arial" w:hAnsi="Arial" w:cs="Arial"/>
          <w:color w:val="181818"/>
          <w:sz w:val="24"/>
          <w:szCs w:val="24"/>
        </w:rPr>
        <w:t xml:space="preserve">, a weekly radio program that discusses timely issues from an eternal perspective. In addition to being a public speaker, Trent is the author of three books: </w:t>
      </w:r>
      <w:r w:rsidRPr="001808DD">
        <w:rPr>
          <w:rFonts w:ascii="Arial" w:hAnsi="Arial" w:cs="Arial"/>
          <w:i/>
          <w:color w:val="181818"/>
          <w:sz w:val="24"/>
          <w:szCs w:val="24"/>
        </w:rPr>
        <w:t>Answering Atheism</w:t>
      </w:r>
      <w:r w:rsidRPr="001808DD">
        <w:rPr>
          <w:rFonts w:ascii="Arial" w:hAnsi="Arial" w:cs="Arial"/>
          <w:color w:val="181818"/>
          <w:sz w:val="24"/>
          <w:szCs w:val="24"/>
        </w:rPr>
        <w:t xml:space="preserve">, </w:t>
      </w:r>
      <w:r w:rsidRPr="001808DD">
        <w:rPr>
          <w:rFonts w:ascii="Arial" w:hAnsi="Arial" w:cs="Arial"/>
          <w:i/>
          <w:color w:val="181818"/>
          <w:sz w:val="24"/>
          <w:szCs w:val="24"/>
        </w:rPr>
        <w:t>Persuasive Pro-life</w:t>
      </w:r>
      <w:r w:rsidRPr="001808DD">
        <w:rPr>
          <w:rFonts w:ascii="Arial" w:hAnsi="Arial" w:cs="Arial"/>
          <w:color w:val="181818"/>
          <w:sz w:val="24"/>
          <w:szCs w:val="24"/>
        </w:rPr>
        <w:t xml:space="preserve">, and his latest book </w:t>
      </w:r>
      <w:r w:rsidRPr="001808DD">
        <w:rPr>
          <w:rFonts w:ascii="Arial" w:hAnsi="Arial" w:cs="Arial"/>
          <w:i/>
          <w:color w:val="181818"/>
          <w:sz w:val="24"/>
          <w:szCs w:val="24"/>
        </w:rPr>
        <w:t>Hard Sayings: A Catholic Approach to Answering Bible Difficulties</w:t>
      </w:r>
      <w:r w:rsidRPr="001808DD">
        <w:rPr>
          <w:rFonts w:ascii="Arial" w:hAnsi="Arial" w:cs="Arial"/>
          <w:color w:val="181818"/>
          <w:sz w:val="24"/>
          <w:szCs w:val="24"/>
        </w:rPr>
        <w:t>.</w:t>
      </w:r>
    </w:p>
    <w:bookmarkEnd w:id="0"/>
    <w:p w14:paraId="13AE46F4" w14:textId="77777777" w:rsidR="009F4A12" w:rsidRDefault="009F4A12"/>
    <w:sectPr w:rsidR="009F4A12" w:rsidSect="000A2A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CB"/>
    <w:rsid w:val="000A2AF0"/>
    <w:rsid w:val="001808DD"/>
    <w:rsid w:val="0024253A"/>
    <w:rsid w:val="00787BD9"/>
    <w:rsid w:val="009F4A12"/>
    <w:rsid w:val="00A4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84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6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466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6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466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Sorensen</dc:creator>
  <cp:keywords/>
  <dc:description/>
  <cp:lastModifiedBy>Jennifer Phelps</cp:lastModifiedBy>
  <cp:revision>3</cp:revision>
  <dcterms:created xsi:type="dcterms:W3CDTF">2016-05-16T22:04:00Z</dcterms:created>
  <dcterms:modified xsi:type="dcterms:W3CDTF">2016-11-09T17:07:00Z</dcterms:modified>
</cp:coreProperties>
</file>